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FD2B11" w:rsidP="00FD2B11" w:rsidRDefault="00AE1797" w14:paraId="75FAC0E1" w14:textId="44DA5DA1">
      <w:pPr>
        <w:ind w:left="1876" w:firstLine="1004"/>
        <w:rPr>
          <w:rFonts w:ascii="Century Gothic" w:hAnsi="Century Gothic"/>
          <w:b/>
          <w:sz w:val="24"/>
          <w:szCs w:val="24"/>
        </w:rPr>
      </w:pPr>
      <w:r w:rsidRPr="00FD2B11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4EE9505" wp14:editId="4CAE8701">
            <wp:simplePos x="0" y="0"/>
            <wp:positionH relativeFrom="margin">
              <wp:posOffset>-295275</wp:posOffset>
            </wp:positionH>
            <wp:positionV relativeFrom="margin">
              <wp:posOffset>8890</wp:posOffset>
            </wp:positionV>
            <wp:extent cx="1606550" cy="676275"/>
            <wp:effectExtent l="0" t="0" r="0" b="9525"/>
            <wp:wrapThrough wrapText="bothSides">
              <wp:wrapPolygon edited="0">
                <wp:start x="0" y="0"/>
                <wp:lineTo x="0" y="21093"/>
                <wp:lineTo x="21173" y="21093"/>
                <wp:lineTo x="211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CE1C97" w:rsidR="009803A7" w:rsidP="0007380E" w:rsidRDefault="00FD2B11" w14:paraId="2FC67A7D" w14:textId="1A345BFF">
      <w:pPr>
        <w:spacing w:line="240" w:lineRule="auto"/>
        <w:ind w:left="1872" w:right="-360" w:firstLine="1008"/>
        <w:contextualSpacing/>
        <w:rPr>
          <w:rFonts w:ascii="Century Gothic" w:hAnsi="Century Gothic"/>
          <w:b/>
          <w:color w:val="7030A0"/>
          <w:sz w:val="28"/>
          <w:szCs w:val="28"/>
        </w:rPr>
      </w:pPr>
      <w:r w:rsidRPr="00FD2B11">
        <w:rPr>
          <w:rFonts w:ascii="Century Gothic" w:hAnsi="Century Gothic"/>
          <w:b/>
          <w:sz w:val="28"/>
          <w:szCs w:val="28"/>
        </w:rPr>
        <w:t xml:space="preserve">                                         </w:t>
      </w:r>
      <w:r>
        <w:rPr>
          <w:rFonts w:ascii="Century Gothic" w:hAnsi="Century Gothic"/>
          <w:b/>
          <w:sz w:val="28"/>
          <w:szCs w:val="28"/>
        </w:rPr>
        <w:t xml:space="preserve">           </w:t>
      </w:r>
      <w:r w:rsidR="0002366A">
        <w:rPr>
          <w:rFonts w:ascii="Century Gothic" w:hAnsi="Century Gothic"/>
          <w:b/>
          <w:sz w:val="28"/>
          <w:szCs w:val="28"/>
        </w:rPr>
        <w:t xml:space="preserve">      </w:t>
      </w:r>
      <w:r w:rsidR="00AE1797">
        <w:rPr>
          <w:rFonts w:ascii="Century Gothic" w:hAnsi="Century Gothic"/>
          <w:b/>
          <w:sz w:val="28"/>
          <w:szCs w:val="28"/>
        </w:rPr>
        <w:t xml:space="preserve">                                    </w:t>
      </w:r>
      <w:r w:rsidRPr="00CE1C97" w:rsidR="0002366A">
        <w:rPr>
          <w:rFonts w:ascii="Century Gothic" w:hAnsi="Century Gothic"/>
          <w:b/>
          <w:color w:val="7030A0"/>
          <w:sz w:val="28"/>
          <w:szCs w:val="28"/>
        </w:rPr>
        <w:t>Long Term Planning Framework</w:t>
      </w:r>
    </w:p>
    <w:p w:rsidRPr="00CE1C97" w:rsidR="0002366A" w:rsidP="0002366A" w:rsidRDefault="0002366A" w14:paraId="1E4A4A5D" w14:textId="2CDE24F5">
      <w:pPr>
        <w:spacing w:line="240" w:lineRule="auto"/>
        <w:ind w:right="-360"/>
        <w:contextualSpacing/>
        <w:rPr>
          <w:rFonts w:ascii="Century Gothic" w:hAnsi="Century Gothic"/>
          <w:b/>
          <w:color w:val="7030A0"/>
          <w:sz w:val="28"/>
          <w:szCs w:val="28"/>
        </w:rPr>
      </w:pPr>
      <w:r w:rsidRPr="00CE1C97">
        <w:rPr>
          <w:rFonts w:ascii="Century Gothic" w:hAnsi="Century Gothic"/>
          <w:b/>
          <w:color w:val="7030A0"/>
          <w:sz w:val="28"/>
          <w:szCs w:val="28"/>
        </w:rPr>
        <w:t xml:space="preserve">                                              </w:t>
      </w:r>
      <w:r w:rsidRPr="00CE1C97" w:rsidR="00344A4C">
        <w:rPr>
          <w:rFonts w:ascii="Century Gothic" w:hAnsi="Century Gothic"/>
          <w:b/>
          <w:color w:val="7030A0"/>
          <w:sz w:val="28"/>
          <w:szCs w:val="28"/>
        </w:rPr>
        <w:t xml:space="preserve">   </w:t>
      </w:r>
      <w:r w:rsidR="00CE1C97">
        <w:rPr>
          <w:rFonts w:ascii="Century Gothic" w:hAnsi="Century Gothic"/>
          <w:b/>
          <w:color w:val="7030A0"/>
          <w:sz w:val="28"/>
          <w:szCs w:val="28"/>
        </w:rPr>
        <w:t xml:space="preserve">                     </w:t>
      </w:r>
      <w:r w:rsidR="00CE1C97">
        <w:rPr>
          <w:rFonts w:ascii="Century Gothic" w:hAnsi="Century Gothic"/>
          <w:b/>
          <w:color w:val="7030A0"/>
          <w:sz w:val="28"/>
          <w:szCs w:val="28"/>
        </w:rPr>
        <w:tab/>
      </w:r>
      <w:r w:rsidR="00CE1C97">
        <w:rPr>
          <w:rFonts w:ascii="Century Gothic" w:hAnsi="Century Gothic"/>
          <w:b/>
          <w:color w:val="7030A0"/>
          <w:sz w:val="28"/>
          <w:szCs w:val="28"/>
        </w:rPr>
        <w:tab/>
      </w:r>
      <w:r w:rsidR="00CE1C97">
        <w:rPr>
          <w:rFonts w:ascii="Century Gothic" w:hAnsi="Century Gothic"/>
          <w:b/>
          <w:color w:val="7030A0"/>
          <w:sz w:val="28"/>
          <w:szCs w:val="28"/>
        </w:rPr>
        <w:tab/>
      </w:r>
      <w:r w:rsidR="00CE1C97">
        <w:rPr>
          <w:rFonts w:ascii="Century Gothic" w:hAnsi="Century Gothic"/>
          <w:b/>
          <w:color w:val="7030A0"/>
          <w:sz w:val="28"/>
          <w:szCs w:val="28"/>
        </w:rPr>
        <w:tab/>
      </w:r>
      <w:r w:rsidR="00CE1C97">
        <w:rPr>
          <w:rFonts w:ascii="Century Gothic" w:hAnsi="Century Gothic"/>
          <w:b/>
          <w:color w:val="7030A0"/>
          <w:sz w:val="28"/>
          <w:szCs w:val="28"/>
        </w:rPr>
        <w:tab/>
      </w:r>
      <w:r w:rsidR="00CE1C97">
        <w:rPr>
          <w:rFonts w:ascii="Century Gothic" w:hAnsi="Century Gothic"/>
          <w:b/>
          <w:color w:val="7030A0"/>
          <w:sz w:val="28"/>
          <w:szCs w:val="28"/>
        </w:rPr>
        <w:tab/>
      </w:r>
      <w:r w:rsidR="00CE1C97">
        <w:rPr>
          <w:rFonts w:ascii="Century Gothic" w:hAnsi="Century Gothic"/>
          <w:b/>
          <w:color w:val="7030A0"/>
          <w:sz w:val="28"/>
          <w:szCs w:val="28"/>
        </w:rPr>
        <w:t xml:space="preserve"> </w:t>
      </w:r>
      <w:r w:rsidR="00CE1C97">
        <w:rPr>
          <w:rFonts w:ascii="Century Gothic" w:hAnsi="Century Gothic"/>
          <w:b/>
          <w:color w:val="7030A0"/>
          <w:sz w:val="28"/>
          <w:szCs w:val="28"/>
        </w:rPr>
        <w:tab/>
      </w:r>
      <w:r w:rsidR="00CE1C97">
        <w:rPr>
          <w:rFonts w:ascii="Century Gothic" w:hAnsi="Century Gothic"/>
          <w:b/>
          <w:color w:val="7030A0"/>
          <w:sz w:val="28"/>
          <w:szCs w:val="28"/>
        </w:rPr>
        <w:tab/>
      </w:r>
      <w:r w:rsidR="00CE1C97">
        <w:rPr>
          <w:rFonts w:ascii="Century Gothic" w:hAnsi="Century Gothic"/>
          <w:b/>
          <w:color w:val="7030A0"/>
          <w:sz w:val="28"/>
          <w:szCs w:val="28"/>
        </w:rPr>
        <w:t xml:space="preserve">  </w:t>
      </w:r>
      <w:r w:rsidRPr="00CE1C97">
        <w:rPr>
          <w:rFonts w:ascii="Century Gothic" w:hAnsi="Century Gothic"/>
          <w:b/>
          <w:color w:val="7030A0"/>
          <w:sz w:val="28"/>
          <w:szCs w:val="28"/>
        </w:rPr>
        <w:t xml:space="preserve">Key Stage 3  </w:t>
      </w:r>
    </w:p>
    <w:p w:rsidRPr="00344A4C" w:rsidR="0002366A" w:rsidP="00BC2339" w:rsidRDefault="0002366A" w14:paraId="7786855F" w14:textId="18D535DA">
      <w:pPr>
        <w:spacing w:line="240" w:lineRule="auto"/>
        <w:ind w:right="-360"/>
        <w:contextualSpacing/>
        <w:rPr>
          <w:rFonts w:ascii="Century Gothic" w:hAnsi="Century Gothic"/>
          <w:b/>
          <w:color w:val="7030A0"/>
          <w:sz w:val="24"/>
          <w:szCs w:val="24"/>
        </w:rPr>
      </w:pPr>
    </w:p>
    <w:p w:rsidR="005801CF" w:rsidP="3F483DED" w:rsidRDefault="00E40A48" w14:paraId="62A79095" w14:textId="4EFC916C">
      <w:pPr>
        <w:spacing w:after="0" w:line="240" w:lineRule="auto"/>
        <w:ind w:right="-360"/>
        <w:contextualSpacing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Autumn, Spring and Summer are repeated as D.T follows a carousel</w:t>
      </w:r>
      <w:r w:rsidR="005801CF">
        <w:rPr>
          <w:rFonts w:ascii="Century Gothic" w:hAnsi="Century Gothic"/>
          <w:b/>
          <w:bCs/>
          <w:sz w:val="24"/>
          <w:szCs w:val="24"/>
        </w:rPr>
        <w:t>-</w:t>
      </w:r>
      <w:r>
        <w:rPr>
          <w:rFonts w:ascii="Century Gothic" w:hAnsi="Century Gothic"/>
          <w:b/>
          <w:bCs/>
          <w:sz w:val="24"/>
          <w:szCs w:val="24"/>
        </w:rPr>
        <w:t xml:space="preserve">like structure in KS3. </w:t>
      </w:r>
      <w:r w:rsidRPr="3F483DED" w:rsidR="00344A4C">
        <w:rPr>
          <w:rFonts w:ascii="Century Gothic" w:hAnsi="Century Gothic"/>
          <w:b/>
          <w:bCs/>
          <w:sz w:val="24"/>
          <w:szCs w:val="24"/>
        </w:rPr>
        <w:t xml:space="preserve">    </w:t>
      </w:r>
      <w:r w:rsidRPr="3F483DED" w:rsidR="00566403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3F483DED" w:rsidR="00344A4C">
        <w:rPr>
          <w:rFonts w:ascii="Century Gothic" w:hAnsi="Century Gothic"/>
          <w:b/>
          <w:bCs/>
          <w:sz w:val="24"/>
          <w:szCs w:val="24"/>
        </w:rPr>
        <w:t xml:space="preserve">      </w:t>
      </w:r>
      <w:r w:rsidRPr="3F483DED" w:rsidR="00113708">
        <w:rPr>
          <w:rFonts w:ascii="Century Gothic" w:hAnsi="Century Gothic"/>
          <w:b/>
          <w:bCs/>
          <w:sz w:val="24"/>
          <w:szCs w:val="24"/>
        </w:rPr>
        <w:t xml:space="preserve">   </w:t>
      </w:r>
    </w:p>
    <w:p w:rsidRPr="00AE1797" w:rsidR="00E439A4" w:rsidP="74DC455F" w:rsidRDefault="00E439A4" w14:paraId="14F256D5" w14:textId="479AE0FE">
      <w:pPr>
        <w:spacing w:after="0" w:line="240" w:lineRule="auto"/>
        <w:ind w:right="-360"/>
        <w:contextualSpacing/>
        <w:rPr>
          <w:rFonts w:ascii="Century Gothic" w:hAnsi="Century Gothic"/>
          <w:i w:val="1"/>
          <w:iCs w:val="1"/>
          <w:sz w:val="24"/>
          <w:szCs w:val="24"/>
        </w:rPr>
      </w:pPr>
      <w:r w:rsidRPr="74DC455F" w:rsidR="00113708">
        <w:rPr>
          <w:rFonts w:ascii="Century Gothic" w:hAnsi="Century Gothic"/>
          <w:b w:val="1"/>
          <w:bCs w:val="1"/>
          <w:sz w:val="24"/>
          <w:szCs w:val="24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bookmarkStart w:name="_GoBack" w:id="0"/>
      <w:bookmarkEnd w:id="0"/>
    </w:p>
    <w:p w:rsidRPr="00113708" w:rsidR="00ED38D5" w:rsidP="74DC455F" w:rsidRDefault="00344A4C" w14:paraId="357BDEE4" w14:textId="6ED0C07E">
      <w:pPr>
        <w:rPr>
          <w:rFonts w:ascii="Century Gothic" w:hAnsi="Century Gothic"/>
          <w:b w:val="1"/>
          <w:bCs w:val="1"/>
          <w:sz w:val="24"/>
          <w:szCs w:val="24"/>
        </w:rPr>
      </w:pPr>
      <w:r w:rsidRPr="74DC455F" w:rsidR="00344A4C">
        <w:rPr>
          <w:rFonts w:ascii="Century Gothic" w:hAnsi="Century Gothic"/>
          <w:b w:val="1"/>
          <w:bCs w:val="1"/>
          <w:sz w:val="28"/>
          <w:szCs w:val="28"/>
        </w:rPr>
        <w:t xml:space="preserve">                </w:t>
      </w:r>
      <w:r w:rsidRPr="74DC455F" w:rsidR="00344A4C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74DC455F" w:rsidR="00113708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page" w:tblpX="829" w:tblpY="3556"/>
        <w:tblW w:w="15446" w:type="dxa"/>
        <w:tblLayout w:type="fixed"/>
        <w:tblLook w:val="04A0" w:firstRow="1" w:lastRow="0" w:firstColumn="1" w:lastColumn="0" w:noHBand="0" w:noVBand="1"/>
      </w:tblPr>
      <w:tblGrid>
        <w:gridCol w:w="852"/>
        <w:gridCol w:w="4025"/>
        <w:gridCol w:w="360"/>
        <w:gridCol w:w="810"/>
        <w:gridCol w:w="4139"/>
        <w:gridCol w:w="360"/>
        <w:gridCol w:w="810"/>
        <w:gridCol w:w="4090"/>
      </w:tblGrid>
      <w:tr w:rsidR="00ED38D5" w:rsidTr="58D24B1E" w14:paraId="5810ADED" w14:textId="77777777">
        <w:trPr>
          <w:trHeight w:val="440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ED38D5" w:rsidP="002C2682" w:rsidRDefault="00ED38D5" w14:paraId="6C22A93E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ED38D5" w:rsidP="002C2682" w:rsidRDefault="00ED38D5" w14:paraId="08C39641" w14:textId="77777777">
            <w:pPr>
              <w:pStyle w:val="Default"/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Autumn.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ED38D5" w:rsidP="002C2682" w:rsidRDefault="00ED38D5" w14:paraId="5267F049" w14:textId="77777777">
            <w:pPr>
              <w:pStyle w:val="Default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ED38D5" w:rsidP="002C2682" w:rsidRDefault="00ED38D5" w14:paraId="787A14F4" w14:textId="77777777">
            <w:pPr>
              <w:pStyle w:val="Default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ED38D5" w:rsidP="002C2682" w:rsidRDefault="00ED38D5" w14:paraId="7E82DF2E" w14:textId="77777777">
            <w:pPr>
              <w:pStyle w:val="Default"/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Spring.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ED38D5" w:rsidP="002C2682" w:rsidRDefault="00ED38D5" w14:paraId="7DB8E25D" w14:textId="77777777">
            <w:pPr>
              <w:pStyle w:val="Default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ED38D5" w:rsidP="002C2682" w:rsidRDefault="00ED38D5" w14:paraId="38D11753" w14:textId="77777777">
            <w:pPr>
              <w:pStyle w:val="Default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</w:t>
            </w:r>
          </w:p>
        </w:tc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ED38D5" w:rsidP="002C2682" w:rsidRDefault="00ED38D5" w14:paraId="4878A9A3" w14:textId="77777777">
            <w:pPr>
              <w:pStyle w:val="Default"/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Summer.</w:t>
            </w:r>
          </w:p>
        </w:tc>
      </w:tr>
      <w:tr w:rsidR="00ED38D5" w:rsidTr="58D24B1E" w14:paraId="149CFE59" w14:textId="77777777">
        <w:trPr>
          <w:trHeight w:val="1388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hideMark/>
          </w:tcPr>
          <w:p w:rsidR="00ED38D5" w:rsidP="002C2682" w:rsidRDefault="002C2682" w14:paraId="12ED4387" w14:textId="0944CBA4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7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40A48" w:rsidR="002C2682" w:rsidP="74DC455F" w:rsidRDefault="002C2682" w14:textId="50C36C83" w14:paraId="229146A1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Style w:val="normaltextrun"/>
                <w:rFonts w:ascii="Arial" w:hAnsi="Arial" w:cs="Arial"/>
                <w:b w:val="1"/>
                <w:bCs w:val="1"/>
                <w:color w:val="000000"/>
                <w:sz w:val="20"/>
                <w:szCs w:val="20"/>
                <w:u w:val="single"/>
                <w:bdr w:val="none" w:color="auto" w:sz="0" w:space="0" w:frame="1"/>
              </w:rPr>
            </w:pPr>
            <w:r w:rsidRPr="00E40A48" w:rsidR="75816C18">
              <w:rPr>
                <w:rStyle w:val="normaltextrun"/>
                <w:rFonts w:ascii="Arial" w:hAnsi="Arial" w:cs="Arial"/>
                <w:b w:val="1"/>
                <w:bCs w:val="1"/>
                <w:color w:val="000000"/>
                <w:sz w:val="20"/>
                <w:szCs w:val="20"/>
                <w:u w:val="single"/>
                <w:bdr w:val="none" w:color="auto" w:sz="0" w:space="0" w:frame="1"/>
              </w:rPr>
              <w:t>Lessons 1-9</w:t>
            </w:r>
          </w:p>
          <w:p w:rsidRPr="00E40A48" w:rsidR="002C2682" w:rsidP="74DC455F" w:rsidRDefault="002C2682" w14:paraId="6525EC4A" w14:textId="55E363CB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Style w:val="normaltextrun"/>
                <w:rFonts w:ascii="Arial" w:hAnsi="Arial" w:cs="Arial"/>
                <w:b w:val="1"/>
                <w:bCs w:val="1"/>
                <w:color w:val="000000"/>
                <w:sz w:val="20"/>
                <w:szCs w:val="20"/>
                <w:u w:val="single"/>
                <w:bdr w:val="none" w:color="auto" w:sz="0" w:space="0" w:frame="1"/>
              </w:rPr>
            </w:pPr>
            <w:r w:rsidRPr="74DC455F" w:rsidR="75816C18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 xml:space="preserve">The </w:t>
            </w:r>
            <w:r w:rsidRPr="74DC455F" w:rsidR="6E505BFD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>E</w:t>
            </w:r>
            <w:r w:rsidRPr="74DC455F" w:rsidR="75816C18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 xml:space="preserve">atwell guide </w:t>
            </w:r>
          </w:p>
          <w:p w:rsidRPr="00E40A48" w:rsidR="002C2682" w:rsidP="74DC455F" w:rsidRDefault="002C2682" w14:paraId="666721CF" w14:textId="79AF1DE2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/>
                <w:sz w:val="20"/>
                <w:szCs w:val="20"/>
                <w:u w:val="none"/>
                <w:bdr w:val="none" w:color="auto" w:sz="0" w:space="0" w:frame="1"/>
              </w:rPr>
            </w:pPr>
            <w:r w:rsidRPr="74DC455F" w:rsidR="75816C18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>Fruit salad, vegetable soup, tuna pasta bake, mac and cheese, chicken fa</w:t>
            </w:r>
            <w:r w:rsidRPr="74DC455F" w:rsidR="2901E587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>jita, chilli con carne, fish fingers.</w:t>
            </w:r>
          </w:p>
          <w:p w:rsidRPr="00E40A48" w:rsidR="002C2682" w:rsidP="74DC455F" w:rsidRDefault="002C2682" w14:paraId="5C4B8902" w14:textId="3D22BF53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Style w:val="normaltextrun"/>
                <w:rFonts w:ascii="Arial" w:hAnsi="Arial" w:cs="Arial"/>
                <w:b w:val="1"/>
                <w:bCs w:val="1"/>
                <w:color w:val="000000"/>
                <w:sz w:val="20"/>
                <w:szCs w:val="20"/>
                <w:u w:val="single"/>
                <w:bdr w:val="none" w:color="auto" w:sz="0" w:space="0" w:frame="1"/>
              </w:rPr>
            </w:pPr>
          </w:p>
          <w:p w:rsidRPr="00E40A48" w:rsidR="002C2682" w:rsidP="74DC455F" w:rsidRDefault="002C2682" w14:paraId="3E6DE78E" w14:textId="58FC3BBC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Style w:val="normaltextrun"/>
                <w:rFonts w:ascii="Arial" w:hAnsi="Arial" w:cs="Arial"/>
                <w:b w:val="1"/>
                <w:bCs w:val="1"/>
                <w:color w:val="000000"/>
                <w:sz w:val="20"/>
                <w:szCs w:val="20"/>
                <w:u w:val="single"/>
                <w:bdr w:val="none" w:color="auto" w:sz="0" w:space="0" w:frame="1"/>
              </w:rPr>
            </w:pPr>
            <w:r w:rsidRPr="74DC455F" w:rsidR="75816C18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 xml:space="preserve">Lessons </w:t>
            </w:r>
            <w:r w:rsidRPr="74DC455F" w:rsidR="49789F47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>10- 1</w:t>
            </w:r>
            <w:r w:rsidRPr="74DC455F" w:rsidR="143E8B58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>4</w:t>
            </w:r>
          </w:p>
          <w:p w:rsidRPr="00E40A48" w:rsidR="002C2682" w:rsidP="74DC455F" w:rsidRDefault="002C2682" w14:paraId="662AF16F" w14:textId="539F1E43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Style w:val="normaltextrun"/>
                <w:rFonts w:ascii="Arial" w:hAnsi="Arial" w:cs="Arial"/>
                <w:b w:val="1"/>
                <w:bCs w:val="1"/>
                <w:color w:val="000000"/>
                <w:sz w:val="20"/>
                <w:szCs w:val="20"/>
                <w:u w:val="single"/>
                <w:bdr w:val="none" w:color="auto" w:sz="0" w:space="0" w:frame="1"/>
              </w:rPr>
            </w:pPr>
            <w:r w:rsidRPr="58D24B1E" w:rsidR="7831775F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 xml:space="preserve">Informed </w:t>
            </w:r>
            <w:r w:rsidRPr="58D24B1E" w:rsidR="49789F47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>choice</w:t>
            </w:r>
            <w:r w:rsidRPr="58D24B1E" w:rsidR="273D0BB0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>s</w:t>
            </w:r>
          </w:p>
          <w:p w:rsidRPr="00E40A48" w:rsidR="002C2682" w:rsidP="74DC455F" w:rsidRDefault="002C2682" w14:paraId="34A60EA1" w14:textId="1DBC81BA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Style w:val="normaltextrun"/>
                <w:rFonts w:ascii="Arial" w:hAnsi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4DC455F" w:rsidR="273D0BB0">
              <w:rPr>
                <w:rStyle w:val="normaltextrun"/>
                <w:rFonts w:ascii="Arial" w:hAnsi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Pizza, chicken Cesar salad, frittata muffins, brownie 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ED38D5" w:rsidP="002C2682" w:rsidRDefault="00ED38D5" w14:paraId="618BF979" w14:textId="77777777">
            <w:pPr>
              <w:pStyle w:val="Default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hideMark/>
          </w:tcPr>
          <w:p w:rsidR="00ED38D5" w:rsidP="002C2682" w:rsidRDefault="0032413B" w14:paraId="51EE7FA2" w14:textId="6E50F56B">
            <w:pPr>
              <w:pStyle w:val="Default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7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D38D5" w:rsidP="74DC455F" w:rsidRDefault="0032413B" w14:paraId="4EB324AE" w14:textId="265E5ED2">
            <w:pPr>
              <w:pStyle w:val="paragraph"/>
              <w:spacing w:before="0" w:beforeAutospacing="off" w:after="0" w:afterAutospacing="off"/>
              <w:jc w:val="both"/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74DC455F" w:rsidR="14EBEC41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>Lessons 1-9</w:t>
            </w:r>
          </w:p>
          <w:p w:rsidR="00ED38D5" w:rsidP="74DC455F" w:rsidRDefault="0032413B" w14:paraId="373C0B6D" w14:textId="55E363CB">
            <w:pPr>
              <w:pStyle w:val="paragraph"/>
              <w:spacing w:before="0" w:beforeAutospacing="off" w:after="0" w:afterAutospacing="off"/>
              <w:jc w:val="both"/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74DC455F" w:rsidR="14EBEC41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 xml:space="preserve">The Eatwell guide </w:t>
            </w:r>
          </w:p>
          <w:p w:rsidR="00ED38D5" w:rsidP="74DC455F" w:rsidRDefault="0032413B" w14:paraId="152D8835" w14:textId="79AF1DE2">
            <w:pPr>
              <w:pStyle w:val="paragraph"/>
              <w:spacing w:before="0" w:beforeAutospacing="off" w:after="0" w:afterAutospacing="off"/>
              <w:jc w:val="both"/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4DC455F" w:rsidR="14EBEC41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>Fruit salad, vegetable soup, tuna pasta bake, mac and cheese, chicken fajita, chilli con carne, fish fingers.</w:t>
            </w:r>
          </w:p>
          <w:p w:rsidR="00ED38D5" w:rsidP="74DC455F" w:rsidRDefault="0032413B" w14:paraId="36F11A27" w14:textId="3D22BF53">
            <w:pPr>
              <w:pStyle w:val="paragraph"/>
              <w:spacing w:before="0" w:beforeAutospacing="off" w:after="0" w:afterAutospacing="off"/>
              <w:jc w:val="both"/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</w:pPr>
          </w:p>
          <w:p w:rsidR="00ED38D5" w:rsidP="74DC455F" w:rsidRDefault="0032413B" w14:paraId="36933FA6" w14:textId="788A4ED2">
            <w:pPr>
              <w:pStyle w:val="paragraph"/>
              <w:spacing w:before="0" w:beforeAutospacing="off" w:after="0" w:afterAutospacing="off"/>
              <w:jc w:val="both"/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74DC455F" w:rsidR="14EBEC41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 xml:space="preserve">Lessons 10- 15 </w:t>
            </w:r>
          </w:p>
          <w:p w:rsidR="00ED38D5" w:rsidP="74DC455F" w:rsidRDefault="0032413B" w14:paraId="514397F2" w14:textId="61880BCA">
            <w:pPr>
              <w:pStyle w:val="paragraph"/>
              <w:spacing w:before="0" w:beforeAutospacing="off" w:after="0" w:afterAutospacing="off"/>
              <w:jc w:val="both"/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58D24B1E" w:rsidR="15F3BA03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 xml:space="preserve">Informed </w:t>
            </w:r>
            <w:r w:rsidRPr="58D24B1E" w:rsidR="14EBEC41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>choices</w:t>
            </w:r>
          </w:p>
          <w:p w:rsidR="00ED38D5" w:rsidP="58D24B1E" w:rsidRDefault="0032413B" w14:paraId="47AFF157" w14:textId="61B90F15">
            <w:pPr>
              <w:pStyle w:val="paragraph"/>
              <w:spacing w:before="0" w:beforeAutospacing="off" w:after="0" w:afterAutospacing="off"/>
              <w:ind/>
              <w:jc w:val="both"/>
              <w:rPr>
                <w:rStyle w:val="normaltextrun"/>
                <w:rFonts w:ascii="Arial" w:hAnsi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8D24B1E" w:rsidR="14EBEC41">
              <w:rPr>
                <w:rStyle w:val="normaltextrun"/>
                <w:rFonts w:ascii="Arial" w:hAnsi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u w:val="none"/>
              </w:rPr>
              <w:t>Pizza, chicken Cesar salad, frittata muffins, brownie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ED38D5" w:rsidP="002C2682" w:rsidRDefault="00ED38D5" w14:paraId="43CA6AC0" w14:textId="77777777">
            <w:pPr>
              <w:pStyle w:val="Default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hideMark/>
          </w:tcPr>
          <w:p w:rsidR="00ED38D5" w:rsidP="002C2682" w:rsidRDefault="0032413B" w14:paraId="476E20EA" w14:textId="70B3F49C">
            <w:pPr>
              <w:pStyle w:val="Default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7</w:t>
            </w:r>
          </w:p>
        </w:tc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D38D5" w:rsidP="74DC455F" w:rsidRDefault="0032413B" w14:paraId="5D0B3F79" w14:textId="265E5ED2">
            <w:pPr>
              <w:pStyle w:val="paragraph"/>
              <w:spacing w:before="0" w:beforeAutospacing="off" w:after="0" w:afterAutospacing="off"/>
              <w:jc w:val="both"/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</w:pPr>
            <w:r w:rsidRPr="74DC455F" w:rsidR="7E198F46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>Lessons 1-9</w:t>
            </w:r>
          </w:p>
          <w:p w:rsidR="00ED38D5" w:rsidP="74DC455F" w:rsidRDefault="0032413B" w14:paraId="0C9EBB17" w14:textId="55E363CB">
            <w:pPr>
              <w:pStyle w:val="paragraph"/>
              <w:spacing w:before="0" w:beforeAutospacing="off" w:after="0" w:afterAutospacing="off"/>
              <w:jc w:val="both"/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</w:pPr>
            <w:r w:rsidRPr="74DC455F" w:rsidR="7E198F46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 xml:space="preserve">The Eatwell guide </w:t>
            </w:r>
          </w:p>
          <w:p w:rsidR="00ED38D5" w:rsidP="74DC455F" w:rsidRDefault="0032413B" w14:paraId="2C8A1F32" w14:textId="79AF1DE2">
            <w:pPr>
              <w:pStyle w:val="paragraph"/>
              <w:spacing w:before="0" w:beforeAutospacing="off" w:after="0" w:afterAutospacing="off"/>
              <w:jc w:val="both"/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  <w:r w:rsidRPr="74DC455F" w:rsidR="7E198F46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>Fruit salad, vegetable soup, tuna pasta bake, mac and cheese, chicken fajita, chilli con carne, fish fingers.</w:t>
            </w:r>
          </w:p>
          <w:p w:rsidR="00ED38D5" w:rsidP="74DC455F" w:rsidRDefault="0032413B" w14:paraId="510485D2" w14:textId="3D22BF53">
            <w:pPr>
              <w:pStyle w:val="paragraph"/>
              <w:spacing w:before="0" w:beforeAutospacing="off" w:after="0" w:afterAutospacing="off"/>
              <w:jc w:val="both"/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</w:pPr>
          </w:p>
          <w:p w:rsidR="00ED38D5" w:rsidP="74DC455F" w:rsidRDefault="0032413B" w14:paraId="0B218A09" w14:textId="788A4ED2">
            <w:pPr>
              <w:pStyle w:val="paragraph"/>
              <w:spacing w:before="0" w:beforeAutospacing="off" w:after="0" w:afterAutospacing="off"/>
              <w:jc w:val="both"/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</w:pPr>
            <w:r w:rsidRPr="74DC455F" w:rsidR="7E198F46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 xml:space="preserve">Lessons 10- 15 </w:t>
            </w:r>
          </w:p>
          <w:p w:rsidR="00ED38D5" w:rsidP="74DC455F" w:rsidRDefault="0032413B" w14:paraId="6CDCD14E" w14:textId="664480A4">
            <w:pPr>
              <w:pStyle w:val="paragraph"/>
              <w:spacing w:before="0" w:beforeAutospacing="off" w:after="0" w:afterAutospacing="off"/>
              <w:jc w:val="both"/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</w:pPr>
            <w:r w:rsidRPr="58D24B1E" w:rsidR="54569E7F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 xml:space="preserve">Informed </w:t>
            </w:r>
            <w:r w:rsidRPr="58D24B1E" w:rsidR="7E198F46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>choices</w:t>
            </w:r>
          </w:p>
          <w:p w:rsidR="00ED38D5" w:rsidP="58D24B1E" w:rsidRDefault="0032413B" w14:paraId="7F0597C9" w14:textId="1E4695D8">
            <w:pPr>
              <w:pStyle w:val="paragraph"/>
              <w:spacing w:before="0" w:beforeAutospacing="off" w:after="0" w:afterAutospacing="off"/>
              <w:jc w:val="both"/>
              <w:rPr>
                <w:rStyle w:val="normaltextrun"/>
                <w:rFonts w:ascii="Arial" w:hAnsi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  <w:r w:rsidRPr="58D24B1E" w:rsidR="7E198F46">
              <w:rPr>
                <w:rStyle w:val="normaltextrun"/>
                <w:rFonts w:ascii="Arial" w:hAnsi="Arial" w:cs="Arial"/>
                <w:b w:val="0"/>
                <w:bCs w:val="0"/>
                <w:color w:val="000000" w:themeColor="text1" w:themeTint="FF" w:themeShade="FF"/>
                <w:sz w:val="20"/>
                <w:szCs w:val="20"/>
                <w:u w:val="none"/>
              </w:rPr>
              <w:t>Pizza, chicken Cesar salad, frittata muffins, brownie</w:t>
            </w:r>
          </w:p>
        </w:tc>
      </w:tr>
      <w:tr w:rsidR="00ED38D5" w:rsidTr="58D24B1E" w14:paraId="1E683A96" w14:textId="77777777">
        <w:trPr>
          <w:trHeight w:val="250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tcMar/>
          </w:tcPr>
          <w:p w:rsidR="00ED38D5" w:rsidP="002C2682" w:rsidRDefault="002C2682" w14:paraId="65D6476A" w14:textId="08FFD67D">
            <w:pPr>
              <w:pStyle w:val="Default"/>
              <w:rPr>
                <w:rStyle w:val="normaltextrun"/>
                <w:rFonts w:ascii="Arial" w:hAnsi="Arial" w:eastAsia="Times New Roman" w:cs="Arial"/>
                <w:color w:val="auto"/>
                <w:lang w:eastAsia="en-GB"/>
              </w:rPr>
            </w:pPr>
            <w:r>
              <w:rPr>
                <w:rStyle w:val="normaltextrun"/>
                <w:rFonts w:ascii="Arial" w:hAnsi="Arial" w:eastAsia="Times New Roman" w:cs="Arial"/>
                <w:color w:val="auto"/>
                <w:lang w:eastAsia="en-GB"/>
              </w:rPr>
              <w:t>8</w:t>
            </w:r>
          </w:p>
          <w:p w:rsidR="00ED38D5" w:rsidP="002C2682" w:rsidRDefault="00ED38D5" w14:paraId="687E985A" w14:textId="77777777">
            <w:pPr>
              <w:pStyle w:val="Default"/>
              <w:rPr>
                <w:rStyle w:val="normaltextrun"/>
                <w:rFonts w:ascii="Arial" w:hAnsi="Arial" w:eastAsia="Times New Roman" w:cs="Arial"/>
                <w:color w:val="auto"/>
                <w:lang w:eastAsia="en-GB"/>
              </w:rPr>
            </w:pP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40A48" w:rsidR="00ED38D5" w:rsidP="58D24B1E" w:rsidRDefault="0032413B" w14:paraId="0433A431" w14:textId="0078AD9F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00E40A48" w:rsidR="3E56DA08">
              <w:rPr>
                <w:rStyle w:val="normaltextrun"/>
                <w:rFonts w:ascii="Arial" w:hAnsi="Arial" w:cs="Arial"/>
                <w:b w:val="1"/>
                <w:bCs w:val="1"/>
                <w:color w:val="000000"/>
                <w:sz w:val="20"/>
                <w:szCs w:val="20"/>
                <w:u w:val="single"/>
                <w:bdr w:val="none" w:color="auto" w:sz="0" w:space="0" w:frame="1"/>
              </w:rPr>
              <w:t xml:space="preserve">Lessons 1-5 </w:t>
            </w:r>
          </w:p>
          <w:p w:rsidRPr="00E40A48" w:rsidR="00ED38D5" w:rsidP="74DC455F" w:rsidRDefault="0032413B" w14:textId="77777777" w14:paraId="07260B82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00E40A48" w:rsidR="3E56DA08">
              <w:rPr>
                <w:rStyle w:val="normaltextrun"/>
                <w:rFonts w:ascii="Arial" w:hAnsi="Arial" w:cs="Arial"/>
                <w:b w:val="1"/>
                <w:bCs w:val="1"/>
                <w:color w:val="000000"/>
                <w:sz w:val="20"/>
                <w:szCs w:val="20"/>
                <w:u w:val="single"/>
                <w:bdr w:val="none" w:color="auto" w:sz="0" w:space="0" w:frame="1"/>
              </w:rPr>
              <w:t>Hygiene and Health</w:t>
            </w:r>
          </w:p>
          <w:p w:rsidRPr="00E40A48" w:rsidR="00ED38D5" w:rsidP="74DC455F" w:rsidRDefault="0032413B" w14:paraId="77B3B5A2" w14:textId="70C11383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4DC455F" w:rsidR="3E56DA08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>Savoury rice, Chicken Stir fry (rice), Mini carrot cakes, fish fingers</w:t>
            </w:r>
          </w:p>
          <w:p w:rsidRPr="00E40A48" w:rsidR="00ED38D5" w:rsidP="74DC455F" w:rsidRDefault="0032413B" w14:paraId="7EF8A20B" w14:textId="661DAB8D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</w:pPr>
          </w:p>
          <w:p w:rsidRPr="00E40A48" w:rsidR="00ED38D5" w:rsidP="58D24B1E" w:rsidRDefault="0032413B" w14:paraId="1AF642CF" w14:textId="3CF625DE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58D24B1E" w:rsidR="5BC2D92A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u w:val="single"/>
              </w:rPr>
              <w:t>Lessons</w:t>
            </w:r>
            <w:r w:rsidRPr="58D24B1E" w:rsidR="13DEE81F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u w:val="single"/>
              </w:rPr>
              <w:t xml:space="preserve"> </w:t>
            </w:r>
            <w:r w:rsidRPr="58D24B1E" w:rsidR="10E86F12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u w:val="single"/>
              </w:rPr>
              <w:t>6</w:t>
            </w:r>
            <w:r w:rsidRPr="58D24B1E" w:rsidR="10E86F12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u w:val="single"/>
              </w:rPr>
              <w:t xml:space="preserve">-14 </w:t>
            </w:r>
          </w:p>
          <w:p w:rsidRPr="00E40A48" w:rsidR="00ED38D5" w:rsidP="58D24B1E" w:rsidRDefault="0032413B" w14:paraId="3C07D6CA" w14:textId="48C4C312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58D24B1E" w:rsidR="7EB1D8F7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u w:val="single"/>
              </w:rPr>
              <w:t xml:space="preserve">Food and the Environment </w:t>
            </w:r>
          </w:p>
          <w:p w:rsidRPr="00E40A48" w:rsidR="00ED38D5" w:rsidP="58D24B1E" w:rsidRDefault="0032413B" w14:paraId="6169865D" w14:textId="71DDE572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8D24B1E" w:rsidR="3A98EEC2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 xml:space="preserve">Fruit scones, spag </w:t>
            </w:r>
            <w:r w:rsidRPr="58D24B1E" w:rsidR="3A98EEC2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>bol</w:t>
            </w:r>
            <w:r w:rsidRPr="58D24B1E" w:rsidR="3A98EEC2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 xml:space="preserve">, </w:t>
            </w:r>
            <w:r w:rsidRPr="58D24B1E" w:rsidR="3A98EDE5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>smash</w:t>
            </w:r>
            <w:r w:rsidRPr="58D24B1E" w:rsidR="3A98EEC2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 xml:space="preserve"> burger, </w:t>
            </w:r>
            <w:r w:rsidRPr="58D24B1E" w:rsidR="553825FE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>Jamaican</w:t>
            </w:r>
            <w:r w:rsidRPr="58D24B1E" w:rsidR="3A98EEC2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 xml:space="preserve"> chicken jerk, lamb rogan josh</w:t>
            </w:r>
            <w:r w:rsidRPr="58D24B1E" w:rsidR="32C3278B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>, vegetable soup, roast dinner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ED38D5" w:rsidP="002C2682" w:rsidRDefault="00ED38D5" w14:paraId="2854961F" w14:textId="77777777">
            <w:pPr>
              <w:pStyle w:val="Default"/>
              <w:jc w:val="both"/>
              <w:rPr>
                <w:color w:val="40008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tcMar/>
            <w:hideMark/>
          </w:tcPr>
          <w:p w:rsidR="00ED38D5" w:rsidP="002C2682" w:rsidRDefault="00A97048" w14:paraId="500FF229" w14:textId="7F4C4EC2">
            <w:pPr>
              <w:pStyle w:val="Default"/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8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97048" w:rsidR="00A97048" w:rsidP="58D24B1E" w:rsidRDefault="00A97048" w14:paraId="2F43FA2F" w14:textId="6A62142B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58D24B1E" w:rsidR="277A26AF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 xml:space="preserve">Lessons 1-5 </w:t>
            </w:r>
          </w:p>
          <w:p w:rsidRPr="00A97048" w:rsidR="00A97048" w:rsidP="74DC455F" w:rsidRDefault="00A97048" w14:paraId="732790A6" w14:textId="50E1373D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58D24B1E" w:rsidR="277A26AF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>Hygiene and Health</w:t>
            </w:r>
          </w:p>
          <w:p w:rsidRPr="00A97048" w:rsidR="00A97048" w:rsidP="74DC455F" w:rsidRDefault="00A97048" w14:paraId="4C2DB3CC" w14:textId="70C11383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4DC455F" w:rsidR="277A26AF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>Savoury rice, Chicken Stir fry (rice), Mini carrot cakes, fish fingers</w:t>
            </w:r>
          </w:p>
          <w:p w:rsidRPr="00A97048" w:rsidR="00A97048" w:rsidP="74DC455F" w:rsidRDefault="00A97048" w14:paraId="43856BFA" w14:textId="661DAB8D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</w:pPr>
          </w:p>
          <w:p w:rsidRPr="00A97048" w:rsidR="00A97048" w:rsidP="58D24B1E" w:rsidRDefault="00A97048" w14:paraId="14BC8433" w14:textId="55C67400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58D24B1E" w:rsidR="277A26AF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u w:val="single"/>
              </w:rPr>
              <w:t xml:space="preserve">Lessons 6-14 </w:t>
            </w:r>
          </w:p>
          <w:p w:rsidRPr="00A97048" w:rsidR="00A97048" w:rsidP="58D24B1E" w:rsidRDefault="00A97048" w14:paraId="484FFB1B" w14:textId="415C3EAC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58D24B1E" w:rsidR="277A26AF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u w:val="single"/>
              </w:rPr>
              <w:t xml:space="preserve">Food and the Environment </w:t>
            </w:r>
          </w:p>
          <w:p w:rsidR="00ED38D5" w:rsidP="58D24B1E" w:rsidRDefault="00A97048" w14:paraId="44BC9333" w14:textId="76C24A93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8D24B1E" w:rsidR="277A26AF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 xml:space="preserve">Fruit scones, spag </w:t>
            </w:r>
            <w:r w:rsidRPr="58D24B1E" w:rsidR="277A26AF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>bol</w:t>
            </w:r>
            <w:r w:rsidRPr="58D24B1E" w:rsidR="277A26AF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 xml:space="preserve">, </w:t>
            </w:r>
            <w:r w:rsidRPr="58D24B1E" w:rsidR="594BEE93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>smash</w:t>
            </w:r>
            <w:r w:rsidRPr="58D24B1E" w:rsidR="277A26AF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 xml:space="preserve"> burger, Jamaican chicken jerk, lamb rogan josh, vegetable soup, roast dinner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ED38D5" w:rsidP="002C2682" w:rsidRDefault="00ED38D5" w14:paraId="1167F57B" w14:textId="77777777">
            <w:pPr>
              <w:pStyle w:val="Default"/>
              <w:ind w:left="214"/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tcMar/>
            <w:hideMark/>
          </w:tcPr>
          <w:p w:rsidR="00ED38D5" w:rsidP="002C2682" w:rsidRDefault="00A97048" w14:paraId="5C411D04" w14:textId="32B1ABED">
            <w:pPr>
              <w:pStyle w:val="Default"/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8</w:t>
            </w:r>
          </w:p>
        </w:tc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97048" w:rsidR="00A97048" w:rsidP="58D24B1E" w:rsidRDefault="00ED38D5" w14:paraId="70A59869" w14:textId="35F8571E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58D24B1E" w:rsidR="4F406285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 xml:space="preserve">Lessons 1-5 </w:t>
            </w:r>
          </w:p>
          <w:p w:rsidRPr="00A97048" w:rsidR="00A97048" w:rsidP="74DC455F" w:rsidRDefault="00ED38D5" w14:paraId="0DBB3E1F" w14:textId="4BA47937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58D24B1E" w:rsidR="4F406285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u w:val="single"/>
              </w:rPr>
              <w:t>Hygiene and Health</w:t>
            </w:r>
          </w:p>
          <w:p w:rsidRPr="00A97048" w:rsidR="00A97048" w:rsidP="74DC455F" w:rsidRDefault="00ED38D5" w14:paraId="6A1E71FC" w14:textId="70C11383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4DC455F" w:rsidR="4F406285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>Savoury rice, Chicken Stir fry (rice), Mini carrot cakes, fish fingers</w:t>
            </w:r>
          </w:p>
          <w:p w:rsidRPr="00A97048" w:rsidR="00A97048" w:rsidP="74DC455F" w:rsidRDefault="00ED38D5" w14:paraId="63B0AA83" w14:textId="661DAB8D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</w:pPr>
          </w:p>
          <w:p w:rsidRPr="00A97048" w:rsidR="00A97048" w:rsidP="58D24B1E" w:rsidRDefault="00ED38D5" w14:paraId="7573F7DF" w14:textId="784B7697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58D24B1E" w:rsidR="4F406285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u w:val="single"/>
              </w:rPr>
              <w:t xml:space="preserve">Lessons 6-14 </w:t>
            </w:r>
          </w:p>
          <w:p w:rsidRPr="00A97048" w:rsidR="00A97048" w:rsidP="58D24B1E" w:rsidRDefault="00ED38D5" w14:paraId="4FB4CA3B" w14:textId="46B18D91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u w:val="single"/>
              </w:rPr>
            </w:pPr>
            <w:r w:rsidRPr="58D24B1E" w:rsidR="4F406285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u w:val="single"/>
              </w:rPr>
              <w:t xml:space="preserve">Food and the Environment </w:t>
            </w:r>
          </w:p>
          <w:p w:rsidRPr="00E40A48" w:rsidR="00ED38D5" w:rsidP="58D24B1E" w:rsidRDefault="00A97048" w14:paraId="39982FA2" w14:textId="46C1E5D4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8D24B1E" w:rsidR="4F406285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 xml:space="preserve">Fruit scones, spag </w:t>
            </w:r>
            <w:r w:rsidRPr="58D24B1E" w:rsidR="4F406285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>bol</w:t>
            </w:r>
            <w:r w:rsidRPr="58D24B1E" w:rsidR="4F406285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 xml:space="preserve">, </w:t>
            </w:r>
            <w:r w:rsidRPr="58D24B1E" w:rsidR="7C7BBE18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>smash</w:t>
            </w:r>
            <w:r w:rsidRPr="58D24B1E" w:rsidR="4F406285">
              <w:rPr>
                <w:rStyle w:val="normaltextrun"/>
                <w:rFonts w:ascii="Arial" w:hAnsi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u w:val="none"/>
              </w:rPr>
              <w:t xml:space="preserve"> burger, Jamaican chicken jerk, lamb rogan josh, vegetable soup, roast dinner</w:t>
            </w:r>
          </w:p>
        </w:tc>
      </w:tr>
      <w:tr w:rsidR="00ED38D5" w:rsidTr="58D24B1E" w14:paraId="60F64333" w14:textId="77777777">
        <w:trPr>
          <w:trHeight w:val="250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</w:tcPr>
          <w:p w:rsidR="00ED38D5" w:rsidP="002C2682" w:rsidRDefault="002C2682" w14:paraId="1F9C5314" w14:textId="3ECA4F9B">
            <w:pPr>
              <w:widowControl w:val="0"/>
              <w:jc w:val="both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9</w:t>
            </w:r>
          </w:p>
          <w:p w:rsidR="00ED38D5" w:rsidP="002C2682" w:rsidRDefault="00ED38D5" w14:paraId="4B2BDDCA" w14:textId="77777777">
            <w:pPr>
              <w:widowControl w:val="0"/>
              <w:jc w:val="both"/>
              <w:rPr>
                <w:rFonts w:ascii="Century Gothic" w:hAnsi="Century Gothic"/>
                <w:b/>
                <w:bCs/>
                <w:lang w:val="en-US"/>
              </w:rPr>
            </w:pP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40A48" w:rsidR="00A97048" w:rsidP="58D24B1E" w:rsidRDefault="00A97048" w14:paraId="67E4A835" w14:textId="2EB6A2FB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</w:pPr>
            <w:r w:rsidRPr="58D24B1E" w:rsidR="0B6D0386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  <w:bdr w:val="none" w:color="auto" w:sz="0" w:space="0" w:frame="1"/>
              </w:rPr>
              <w:t>Lessons</w:t>
            </w:r>
            <w:r w:rsidRPr="58D24B1E" w:rsidR="64914194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  <w:bdr w:val="none" w:color="auto" w:sz="0" w:space="0" w:frame="1"/>
              </w:rPr>
              <w:t>;</w:t>
            </w:r>
            <w:r w:rsidRPr="58D24B1E" w:rsidR="0B6D0386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  <w:bdr w:val="none" w:color="auto" w:sz="0" w:space="0" w:frame="1"/>
              </w:rPr>
              <w:t xml:space="preserve"> </w:t>
            </w:r>
            <w:r w:rsidRPr="58D24B1E" w:rsidR="603993BF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  <w:bdr w:val="none" w:color="auto" w:sz="0" w:space="0" w:frame="1"/>
              </w:rPr>
              <w:t xml:space="preserve">2, 4, 6, </w:t>
            </w:r>
            <w:r w:rsidRPr="58D24B1E" w:rsidR="06C0CBBC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  <w:bdr w:val="none" w:color="auto" w:sz="0" w:space="0" w:frame="1"/>
              </w:rPr>
              <w:t>7</w:t>
            </w:r>
          </w:p>
          <w:p w:rsidRPr="00E40A48" w:rsidR="00A97048" w:rsidP="58D24B1E" w:rsidRDefault="00A97048" w14:paraId="5685D32E" w14:textId="342A040B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</w:pPr>
            <w:r w:rsidRPr="58D24B1E" w:rsidR="06C0CBBC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  <w:bdr w:val="none" w:color="auto" w:sz="0" w:space="0" w:frame="1"/>
              </w:rPr>
              <w:t>Hygiene</w:t>
            </w:r>
            <w:r w:rsidRPr="58D24B1E" w:rsidR="043F6D0B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  <w:bdr w:val="none" w:color="auto" w:sz="0" w:space="0" w:frame="1"/>
              </w:rPr>
              <w:t xml:space="preserve"> and </w:t>
            </w:r>
            <w:r w:rsidRPr="58D24B1E" w:rsidR="4B523C2A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  <w:bdr w:val="none" w:color="auto" w:sz="0" w:space="0" w:frame="1"/>
              </w:rPr>
              <w:t>H</w:t>
            </w:r>
            <w:r w:rsidRPr="58D24B1E" w:rsidR="043F6D0B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  <w:bdr w:val="none" w:color="auto" w:sz="0" w:space="0" w:frame="1"/>
              </w:rPr>
              <w:t xml:space="preserve">ealth </w:t>
            </w:r>
          </w:p>
          <w:p w:rsidRPr="00E40A48" w:rsidR="00A97048" w:rsidP="58D24B1E" w:rsidRDefault="00A97048" w14:paraId="29C20C7F" w14:textId="76FFF7FC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58D24B1E" w:rsidR="108260C6">
              <w:rPr>
                <w:rStyle w:val="normaltextrun"/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 xml:space="preserve">Real risotto, pasta Fiorentina, </w:t>
            </w:r>
            <w:r w:rsidRPr="58D24B1E" w:rsidR="64B2A588">
              <w:rPr>
                <w:rStyle w:val="normaltextrun"/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Shepard's</w:t>
            </w:r>
            <w:r w:rsidRPr="58D24B1E" w:rsidR="108260C6">
              <w:rPr>
                <w:rStyle w:val="normaltextrun"/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 xml:space="preserve"> pie</w:t>
            </w:r>
            <w:r w:rsidRPr="58D24B1E" w:rsidR="21A343C4">
              <w:rPr>
                <w:rStyle w:val="normaltextrun"/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 xml:space="preserve">, fish fingers </w:t>
            </w:r>
          </w:p>
          <w:p w:rsidRPr="00E40A48" w:rsidR="00A97048" w:rsidP="58D24B1E" w:rsidRDefault="00A97048" w14:paraId="14C80D83" w14:textId="00365FD9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</w:pPr>
          </w:p>
          <w:p w:rsidRPr="00E40A48" w:rsidR="00A97048" w:rsidP="58D24B1E" w:rsidRDefault="00A97048" w14:paraId="0F85729E" w14:textId="68069666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</w:pPr>
            <w:r w:rsidRPr="58D24B1E" w:rsidR="0B6D0386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  <w:t>Lessons</w:t>
            </w:r>
            <w:r w:rsidRPr="58D24B1E" w:rsidR="76E496ED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  <w:t>;</w:t>
            </w:r>
            <w:r w:rsidRPr="58D24B1E" w:rsidR="09AAF950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  <w:t>1,3,5,8,9,10,11,12,13</w:t>
            </w:r>
          </w:p>
          <w:p w:rsidRPr="00E40A48" w:rsidR="00A97048" w:rsidP="58D24B1E" w:rsidRDefault="00A97048" w14:paraId="452F92A3" w14:textId="495E3F56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</w:pPr>
            <w:r w:rsidRPr="58D24B1E" w:rsidR="16EC1765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  <w:t>F</w:t>
            </w:r>
            <w:r w:rsidRPr="58D24B1E" w:rsidR="52A3EA36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  <w:t xml:space="preserve">ood </w:t>
            </w:r>
            <w:r w:rsidRPr="58D24B1E" w:rsidR="1ACD4B36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  <w:t>c</w:t>
            </w:r>
            <w:r w:rsidRPr="58D24B1E" w:rsidR="52A3EA36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  <w:t xml:space="preserve">hoices for </w:t>
            </w:r>
            <w:r w:rsidRPr="58D24B1E" w:rsidR="5197A79F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  <w:t>l</w:t>
            </w:r>
            <w:r w:rsidRPr="58D24B1E" w:rsidR="52A3EA36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  <w:t xml:space="preserve">ife </w:t>
            </w:r>
          </w:p>
          <w:p w:rsidRPr="00E40A48" w:rsidR="00A97048" w:rsidP="58D24B1E" w:rsidRDefault="00A97048" w14:paraId="706CD29C" w14:textId="20C8A99C">
            <w:pPr>
              <w:pStyle w:val="Normal"/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563C1"/>
                <w:sz w:val="20"/>
                <w:szCs w:val="20"/>
                <w:u w:val="none"/>
                <w:lang w:val="en-GB"/>
              </w:rPr>
            </w:pPr>
            <w:r w:rsidRPr="58D24B1E" w:rsidR="747F267A">
              <w:rPr>
                <w:rStyle w:val="normaltextrun"/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 xml:space="preserve">Pizza, savoury tart, </w:t>
            </w:r>
            <w:r w:rsidRPr="58D24B1E" w:rsidR="5487F39A">
              <w:rPr>
                <w:rStyle w:val="normaltextrun"/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D</w:t>
            </w:r>
            <w:r w:rsidRPr="58D24B1E" w:rsidR="747F267A">
              <w:rPr>
                <w:rStyle w:val="normaltextrun"/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 xml:space="preserve">utch apple cake, lasagne </w:t>
            </w:r>
            <w:hyperlink r:id="Re7f486294da94691">
              <w:r w:rsidRPr="58D24B1E" w:rsidR="747F267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0"/>
                  <w:szCs w:val="20"/>
                  <w:u w:val="none"/>
                  <w:lang w:val="en-GB"/>
                </w:rPr>
                <w:t>Chicken Tagine</w:t>
              </w:r>
            </w:hyperlink>
            <w:r w:rsidRPr="58D24B1E" w:rsidR="747F267A">
              <w:rPr>
                <w:rStyle w:val="Hyperlink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GB"/>
              </w:rPr>
              <w:t>,</w:t>
            </w:r>
            <w:r w:rsidRPr="58D24B1E" w:rsidR="747F267A">
              <w:rPr>
                <w:rStyle w:val="Hyperlink"/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 </w:t>
            </w:r>
            <w:hyperlink r:id="R7c42a0ccda4546d4">
              <w:r w:rsidRPr="58D24B1E" w:rsidR="747F267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0"/>
                  <w:szCs w:val="20"/>
                  <w:u w:val="none"/>
                  <w:lang w:val="en-GB"/>
                </w:rPr>
                <w:t>spicy lamb and feta burgers</w:t>
              </w:r>
            </w:hyperlink>
            <w:r w:rsidRPr="58D24B1E" w:rsidR="747F267A">
              <w:rPr>
                <w:rStyle w:val="Hyperlink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GB"/>
              </w:rPr>
              <w:t xml:space="preserve">, </w:t>
            </w:r>
            <w:r w:rsidRPr="58D24B1E" w:rsidR="747F267A">
              <w:rPr>
                <w:rStyle w:val="Hyperlink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GB"/>
              </w:rPr>
              <w:t>Sweet creps</w:t>
            </w:r>
            <w:r w:rsidRPr="58D24B1E" w:rsidR="33345558">
              <w:rPr>
                <w:rStyle w:val="Hyperlink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GB"/>
              </w:rPr>
              <w:t>.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ED38D5" w:rsidP="002C2682" w:rsidRDefault="00ED38D5" w14:paraId="19D898BF" w14:textId="77777777">
            <w:pPr>
              <w:widowControl w:val="0"/>
              <w:jc w:val="both"/>
              <w:rPr>
                <w:rFonts w:ascii="Century Gothic" w:hAnsi="Century Gothic"/>
                <w:b/>
                <w:bCs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hideMark/>
          </w:tcPr>
          <w:p w:rsidR="00ED38D5" w:rsidP="002C2682" w:rsidRDefault="00A97048" w14:paraId="2568846C" w14:textId="33582283">
            <w:pPr>
              <w:widowControl w:val="0"/>
              <w:jc w:val="both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9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D38D5" w:rsidP="58D24B1E" w:rsidRDefault="00E40A48" w14:paraId="34876080" w14:textId="2EB6A2FB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  <w:lang w:val="en-US"/>
              </w:rPr>
            </w:pPr>
            <w:r w:rsidRPr="58D24B1E" w:rsidR="375C4E10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  <w:t>Lessons; 2, 4, 6, 7</w:t>
            </w:r>
          </w:p>
          <w:p w:rsidR="00ED38D5" w:rsidP="58D24B1E" w:rsidRDefault="00E40A48" w14:paraId="4DF003A6" w14:textId="342A040B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  <w:lang w:val="en-US"/>
              </w:rPr>
            </w:pPr>
            <w:r w:rsidRPr="58D24B1E" w:rsidR="375C4E10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  <w:t xml:space="preserve">Hygiene and Health </w:t>
            </w:r>
          </w:p>
          <w:p w:rsidR="00ED38D5" w:rsidP="58D24B1E" w:rsidRDefault="00E40A48" w14:paraId="0238167F" w14:textId="76FFF7FC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u w:val="none"/>
                <w:lang w:val="en-US"/>
              </w:rPr>
            </w:pPr>
            <w:r w:rsidRPr="58D24B1E" w:rsidR="375C4E10">
              <w:rPr>
                <w:rStyle w:val="normaltextrun"/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 xml:space="preserve">Real risotto, pasta Fiorentina, Shepard's pie, fish fingers </w:t>
            </w:r>
          </w:p>
          <w:p w:rsidR="00ED38D5" w:rsidP="58D24B1E" w:rsidRDefault="00E40A48" w14:paraId="481535F5" w14:textId="00365FD9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  <w:lang w:val="en-US"/>
              </w:rPr>
            </w:pPr>
          </w:p>
          <w:p w:rsidR="00ED38D5" w:rsidP="58D24B1E" w:rsidRDefault="00E40A48" w14:paraId="40FE20E8" w14:textId="68069666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  <w:lang w:val="en-US"/>
              </w:rPr>
            </w:pPr>
            <w:r w:rsidRPr="58D24B1E" w:rsidR="375C4E10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  <w:t>Lessons;1,3,5,8,9,10,11,12,13</w:t>
            </w:r>
          </w:p>
          <w:p w:rsidR="00ED38D5" w:rsidP="58D24B1E" w:rsidRDefault="00E40A48" w14:paraId="2A4A6CE0" w14:textId="495E3F56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  <w:lang w:val="en-US"/>
              </w:rPr>
            </w:pPr>
            <w:r w:rsidRPr="58D24B1E" w:rsidR="375C4E10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  <w:t xml:space="preserve">Food choices for life </w:t>
            </w:r>
          </w:p>
          <w:p w:rsidR="00ED38D5" w:rsidP="58D24B1E" w:rsidRDefault="00E40A48" w14:paraId="38E02E1E" w14:textId="31BF1A44">
            <w:pPr>
              <w:pStyle w:val="Normal"/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563C1"/>
                <w:sz w:val="20"/>
                <w:szCs w:val="20"/>
                <w:u w:val="none"/>
                <w:lang w:val="en-GB"/>
              </w:rPr>
            </w:pPr>
            <w:r w:rsidRPr="58D24B1E" w:rsidR="375C4E10">
              <w:rPr>
                <w:rStyle w:val="normaltextrun"/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 xml:space="preserve">Pizza, savoury tart, Dutch apple cake, lasagne </w:t>
            </w:r>
            <w:hyperlink r:id="R6143f514f34e4200">
              <w:r w:rsidRPr="58D24B1E" w:rsidR="375C4E10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0"/>
                  <w:szCs w:val="20"/>
                  <w:u w:val="none"/>
                  <w:lang w:val="en-GB"/>
                </w:rPr>
                <w:t>Chicken Tagine</w:t>
              </w:r>
            </w:hyperlink>
            <w:r w:rsidRPr="58D24B1E" w:rsidR="375C4E10">
              <w:rPr>
                <w:rStyle w:val="Hyperlink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GB"/>
              </w:rPr>
              <w:t>,</w:t>
            </w:r>
            <w:r w:rsidRPr="58D24B1E" w:rsidR="375C4E10">
              <w:rPr>
                <w:rStyle w:val="Hyperlink"/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 </w:t>
            </w:r>
            <w:hyperlink r:id="R4ac0349867014248">
              <w:r w:rsidRPr="58D24B1E" w:rsidR="375C4E10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0"/>
                  <w:szCs w:val="20"/>
                  <w:u w:val="none"/>
                  <w:lang w:val="en-GB"/>
                </w:rPr>
                <w:t>spicy lamb and feta burgers</w:t>
              </w:r>
            </w:hyperlink>
            <w:r w:rsidRPr="58D24B1E" w:rsidR="375C4E10">
              <w:rPr>
                <w:rStyle w:val="Hyperlink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GB"/>
              </w:rPr>
              <w:t>, Sweet creps.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ED38D5" w:rsidP="002C2682" w:rsidRDefault="00ED38D5" w14:paraId="0B56072C" w14:textId="77777777">
            <w:pPr>
              <w:widowControl w:val="0"/>
              <w:jc w:val="both"/>
              <w:rPr>
                <w:rFonts w:ascii="Century Gothic" w:hAnsi="Century Gothic"/>
                <w:b/>
                <w:bCs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hideMark/>
          </w:tcPr>
          <w:p w:rsidR="00ED38D5" w:rsidP="002C2682" w:rsidRDefault="00A97048" w14:paraId="7E5DE764" w14:textId="06F194B7">
            <w:pPr>
              <w:widowControl w:val="0"/>
              <w:jc w:val="both"/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9</w:t>
            </w:r>
          </w:p>
        </w:tc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40A48" w:rsidR="00ED38D5" w:rsidP="58D24B1E" w:rsidRDefault="00E40A48" w14:paraId="69ADFFDA" w14:textId="2EB6A2FB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  <w:lang w:val="en-US"/>
              </w:rPr>
            </w:pPr>
            <w:r w:rsidRPr="58D24B1E" w:rsidR="48471AC1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  <w:t>Lessons; 2, 4, 6, 7</w:t>
            </w:r>
          </w:p>
          <w:p w:rsidRPr="00E40A48" w:rsidR="00ED38D5" w:rsidP="58D24B1E" w:rsidRDefault="00E40A48" w14:paraId="29AFB861" w14:textId="342A040B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  <w:lang w:val="en-US"/>
              </w:rPr>
            </w:pPr>
            <w:r w:rsidRPr="58D24B1E" w:rsidR="48471AC1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  <w:t xml:space="preserve">Hygiene and Health </w:t>
            </w:r>
          </w:p>
          <w:p w:rsidRPr="00E40A48" w:rsidR="00ED38D5" w:rsidP="58D24B1E" w:rsidRDefault="00E40A48" w14:paraId="61CFE73B" w14:textId="76FFF7FC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u w:val="none"/>
                <w:lang w:val="en-US"/>
              </w:rPr>
            </w:pPr>
            <w:r w:rsidRPr="58D24B1E" w:rsidR="48471AC1">
              <w:rPr>
                <w:rStyle w:val="normaltextrun"/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 xml:space="preserve">Real risotto, pasta Fiorentina, Shepard's pie, fish fingers </w:t>
            </w:r>
          </w:p>
          <w:p w:rsidRPr="00E40A48" w:rsidR="00ED38D5" w:rsidP="58D24B1E" w:rsidRDefault="00E40A48" w14:paraId="6B716C6B" w14:textId="00365FD9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  <w:lang w:val="en-US"/>
              </w:rPr>
            </w:pPr>
          </w:p>
          <w:p w:rsidRPr="00E40A48" w:rsidR="00ED38D5" w:rsidP="58D24B1E" w:rsidRDefault="00E40A48" w14:paraId="7BC3F642" w14:textId="68069666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  <w:lang w:val="en-US"/>
              </w:rPr>
            </w:pPr>
            <w:r w:rsidRPr="58D24B1E" w:rsidR="48471AC1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  <w:t>Lessons;1,3,5,8,9,10,11,12,13</w:t>
            </w:r>
          </w:p>
          <w:p w:rsidRPr="00E40A48" w:rsidR="00ED38D5" w:rsidP="58D24B1E" w:rsidRDefault="00E40A48" w14:paraId="71E7F6EC" w14:textId="495E3F56">
            <w:pPr>
              <w:pStyle w:val="Normal"/>
              <w:widowControl w:val="0"/>
              <w:ind w:left="0"/>
              <w:jc w:val="both"/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  <w:lang w:val="en-US"/>
              </w:rPr>
            </w:pPr>
            <w:r w:rsidRPr="58D24B1E" w:rsidR="48471AC1">
              <w:rPr>
                <w:rStyle w:val="normaltextrun"/>
                <w:rFonts w:ascii="Arial" w:hAnsi="Arial" w:cs="Arial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  <w:t xml:space="preserve">Food choices for life </w:t>
            </w:r>
          </w:p>
          <w:p w:rsidRPr="00E40A48" w:rsidR="00ED38D5" w:rsidP="58D24B1E" w:rsidRDefault="00E40A48" w14:paraId="1A9F0101" w14:textId="07001488">
            <w:pPr>
              <w:pStyle w:val="Normal"/>
              <w:widowControl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563C1"/>
                <w:sz w:val="20"/>
                <w:szCs w:val="20"/>
                <w:u w:val="none"/>
                <w:lang w:val="en-GB"/>
              </w:rPr>
            </w:pPr>
            <w:r w:rsidRPr="58D24B1E" w:rsidR="48471AC1">
              <w:rPr>
                <w:rStyle w:val="normaltextrun"/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 xml:space="preserve">Pizza, savoury tart, Dutch apple cake, lasagne </w:t>
            </w:r>
            <w:hyperlink r:id="R5f869c970a9940c4">
              <w:r w:rsidRPr="58D24B1E" w:rsidR="48471AC1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0"/>
                  <w:szCs w:val="20"/>
                  <w:u w:val="none"/>
                  <w:lang w:val="en-GB"/>
                </w:rPr>
                <w:t>Chicken Tagine</w:t>
              </w:r>
            </w:hyperlink>
            <w:r w:rsidRPr="58D24B1E" w:rsidR="48471AC1">
              <w:rPr>
                <w:rStyle w:val="Hyperlink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GB"/>
              </w:rPr>
              <w:t>,</w:t>
            </w:r>
            <w:r w:rsidRPr="58D24B1E" w:rsidR="48471AC1">
              <w:rPr>
                <w:rStyle w:val="Hyperlink"/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 </w:t>
            </w:r>
            <w:hyperlink r:id="R90a84d5704084b73">
              <w:r w:rsidRPr="58D24B1E" w:rsidR="48471AC1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0"/>
                  <w:szCs w:val="20"/>
                  <w:u w:val="none"/>
                  <w:lang w:val="en-GB"/>
                </w:rPr>
                <w:t>spicy lamb and feta burgers</w:t>
              </w:r>
            </w:hyperlink>
            <w:r w:rsidRPr="58D24B1E" w:rsidR="48471AC1">
              <w:rPr>
                <w:rStyle w:val="Hyperlink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GB"/>
              </w:rPr>
              <w:t>, Sweet creps.</w:t>
            </w:r>
          </w:p>
        </w:tc>
      </w:tr>
    </w:tbl>
    <w:p w:rsidRPr="00113708" w:rsidR="00AE1797" w:rsidP="00344A4C" w:rsidRDefault="00AE1797" w14:paraId="0418AB01" w14:textId="27C7C276">
      <w:pPr>
        <w:rPr>
          <w:rFonts w:ascii="Century Gothic" w:hAnsi="Century Gothic"/>
          <w:b/>
          <w:sz w:val="24"/>
          <w:szCs w:val="24"/>
        </w:rPr>
      </w:pPr>
    </w:p>
    <w:sectPr w:rsidRPr="00113708" w:rsidR="00AE1797" w:rsidSect="00566403">
      <w:pgSz w:w="16820" w:h="11900" w:orient="landscape"/>
      <w:pgMar w:top="450" w:right="62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0194"/>
    <w:multiLevelType w:val="hybridMultilevel"/>
    <w:tmpl w:val="57E0C12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936B75"/>
    <w:multiLevelType w:val="hybridMultilevel"/>
    <w:tmpl w:val="90CA2794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51706B"/>
    <w:multiLevelType w:val="hybridMultilevel"/>
    <w:tmpl w:val="EED0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F26C5"/>
    <w:multiLevelType w:val="hybridMultilevel"/>
    <w:tmpl w:val="9AEAA40A"/>
    <w:lvl w:ilvl="0" w:tplc="A552CCCE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/>
        <w:color w:val="00000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55B46"/>
    <w:multiLevelType w:val="hybridMultilevel"/>
    <w:tmpl w:val="B434E2B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FD50B5"/>
    <w:multiLevelType w:val="hybridMultilevel"/>
    <w:tmpl w:val="F4C85C7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E3418CA"/>
    <w:multiLevelType w:val="hybridMultilevel"/>
    <w:tmpl w:val="85D023F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C13334"/>
    <w:multiLevelType w:val="hybridMultilevel"/>
    <w:tmpl w:val="E5D4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D7288"/>
    <w:multiLevelType w:val="hybridMultilevel"/>
    <w:tmpl w:val="418AAA4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5C72768"/>
    <w:multiLevelType w:val="hybridMultilevel"/>
    <w:tmpl w:val="09B02A3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0A6E3A"/>
    <w:multiLevelType w:val="hybridMultilevel"/>
    <w:tmpl w:val="0402300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8180921"/>
    <w:multiLevelType w:val="hybridMultilevel"/>
    <w:tmpl w:val="E23801DC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A864603"/>
    <w:multiLevelType w:val="hybridMultilevel"/>
    <w:tmpl w:val="696822A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BBF27D0"/>
    <w:multiLevelType w:val="hybridMultilevel"/>
    <w:tmpl w:val="1A767FE4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26254CA"/>
    <w:multiLevelType w:val="hybridMultilevel"/>
    <w:tmpl w:val="C5C49D68"/>
    <w:lvl w:ilvl="0" w:tplc="2D8E10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2CC3756"/>
    <w:multiLevelType w:val="hybridMultilevel"/>
    <w:tmpl w:val="5E18377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5F5723A"/>
    <w:multiLevelType w:val="hybridMultilevel"/>
    <w:tmpl w:val="9AEAA40A"/>
    <w:lvl w:ilvl="0" w:tplc="A552CCCE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/>
        <w:color w:val="00000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92627"/>
    <w:multiLevelType w:val="hybridMultilevel"/>
    <w:tmpl w:val="9FC4898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59544B5"/>
    <w:multiLevelType w:val="hybridMultilevel"/>
    <w:tmpl w:val="C5C49D68"/>
    <w:lvl w:ilvl="0" w:tplc="2D8E10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7237C91"/>
    <w:multiLevelType w:val="hybridMultilevel"/>
    <w:tmpl w:val="4242380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78A6E21"/>
    <w:multiLevelType w:val="hybridMultilevel"/>
    <w:tmpl w:val="E5D4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470AD"/>
    <w:multiLevelType w:val="hybridMultilevel"/>
    <w:tmpl w:val="FA24C1DA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E102479"/>
    <w:multiLevelType w:val="hybridMultilevel"/>
    <w:tmpl w:val="F74CC018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F5737BA"/>
    <w:multiLevelType w:val="hybridMultilevel"/>
    <w:tmpl w:val="2A44FCE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0553ABD"/>
    <w:multiLevelType w:val="hybridMultilevel"/>
    <w:tmpl w:val="E4B0B6E8"/>
    <w:lvl w:ilvl="0" w:tplc="88D0213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eastAsia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59B7B55"/>
    <w:multiLevelType w:val="hybridMultilevel"/>
    <w:tmpl w:val="8FC04AA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6335D89"/>
    <w:multiLevelType w:val="hybridMultilevel"/>
    <w:tmpl w:val="E5D4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73624"/>
    <w:multiLevelType w:val="hybridMultilevel"/>
    <w:tmpl w:val="E5D4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91967"/>
    <w:multiLevelType w:val="hybridMultilevel"/>
    <w:tmpl w:val="83F013A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408030D"/>
    <w:multiLevelType w:val="hybridMultilevel"/>
    <w:tmpl w:val="8D4E5B3A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61B182F"/>
    <w:multiLevelType w:val="hybridMultilevel"/>
    <w:tmpl w:val="9AEAA40A"/>
    <w:lvl w:ilvl="0" w:tplc="A552CCCE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/>
        <w:color w:val="00000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C062C"/>
    <w:multiLevelType w:val="hybridMultilevel"/>
    <w:tmpl w:val="F858EBB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B98205C"/>
    <w:multiLevelType w:val="hybridMultilevel"/>
    <w:tmpl w:val="C5C49D68"/>
    <w:lvl w:ilvl="0" w:tplc="2D8E10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11E7F6E"/>
    <w:multiLevelType w:val="hybridMultilevel"/>
    <w:tmpl w:val="DEAADA2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2B46CFE"/>
    <w:multiLevelType w:val="hybridMultilevel"/>
    <w:tmpl w:val="1B526D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35452E0"/>
    <w:multiLevelType w:val="hybridMultilevel"/>
    <w:tmpl w:val="F65264A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ACE3BC4"/>
    <w:multiLevelType w:val="hybridMultilevel"/>
    <w:tmpl w:val="416C357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D441E95"/>
    <w:multiLevelType w:val="hybridMultilevel"/>
    <w:tmpl w:val="0076F1C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1BD4094"/>
    <w:multiLevelType w:val="hybridMultilevel"/>
    <w:tmpl w:val="C5C49D68"/>
    <w:lvl w:ilvl="0" w:tplc="2D8E10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6C77B48"/>
    <w:multiLevelType w:val="hybridMultilevel"/>
    <w:tmpl w:val="B120C1A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7955099"/>
    <w:multiLevelType w:val="hybridMultilevel"/>
    <w:tmpl w:val="940E415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9A46CE4"/>
    <w:multiLevelType w:val="hybridMultilevel"/>
    <w:tmpl w:val="7F2894A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C4E1C27"/>
    <w:multiLevelType w:val="hybridMultilevel"/>
    <w:tmpl w:val="81B2EA34"/>
    <w:lvl w:ilvl="0" w:tplc="04090003">
      <w:start w:val="1"/>
      <w:numFmt w:val="bullet"/>
      <w:lvlText w:val="o"/>
      <w:lvlJc w:val="left"/>
      <w:pPr>
        <w:ind w:left="882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43" w15:restartNumberingAfterBreak="0">
    <w:nsid w:val="7D3657B4"/>
    <w:multiLevelType w:val="hybridMultilevel"/>
    <w:tmpl w:val="E5D4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1"/>
  </w:num>
  <w:num w:numId="4">
    <w:abstractNumId w:val="8"/>
  </w:num>
  <w:num w:numId="5">
    <w:abstractNumId w:val="33"/>
  </w:num>
  <w:num w:numId="6">
    <w:abstractNumId w:val="13"/>
  </w:num>
  <w:num w:numId="7">
    <w:abstractNumId w:val="39"/>
  </w:num>
  <w:num w:numId="8">
    <w:abstractNumId w:val="9"/>
  </w:num>
  <w:num w:numId="9">
    <w:abstractNumId w:val="35"/>
  </w:num>
  <w:num w:numId="10">
    <w:abstractNumId w:val="12"/>
  </w:num>
  <w:num w:numId="11">
    <w:abstractNumId w:val="23"/>
  </w:num>
  <w:num w:numId="12">
    <w:abstractNumId w:val="36"/>
  </w:num>
  <w:num w:numId="13">
    <w:abstractNumId w:val="15"/>
  </w:num>
  <w:num w:numId="14">
    <w:abstractNumId w:val="19"/>
  </w:num>
  <w:num w:numId="15">
    <w:abstractNumId w:val="22"/>
  </w:num>
  <w:num w:numId="16">
    <w:abstractNumId w:val="11"/>
  </w:num>
  <w:num w:numId="17">
    <w:abstractNumId w:val="17"/>
  </w:num>
  <w:num w:numId="18">
    <w:abstractNumId w:val="21"/>
  </w:num>
  <w:num w:numId="19">
    <w:abstractNumId w:val="10"/>
  </w:num>
  <w:num w:numId="20">
    <w:abstractNumId w:val="40"/>
  </w:num>
  <w:num w:numId="21">
    <w:abstractNumId w:val="42"/>
  </w:num>
  <w:num w:numId="22">
    <w:abstractNumId w:val="4"/>
  </w:num>
  <w:num w:numId="23">
    <w:abstractNumId w:val="31"/>
  </w:num>
  <w:num w:numId="24">
    <w:abstractNumId w:val="0"/>
  </w:num>
  <w:num w:numId="25">
    <w:abstractNumId w:val="41"/>
  </w:num>
  <w:num w:numId="26">
    <w:abstractNumId w:val="28"/>
  </w:num>
  <w:num w:numId="27">
    <w:abstractNumId w:val="2"/>
  </w:num>
  <w:num w:numId="28">
    <w:abstractNumId w:val="37"/>
  </w:num>
  <w:num w:numId="29">
    <w:abstractNumId w:val="34"/>
  </w:num>
  <w:num w:numId="30">
    <w:abstractNumId w:val="25"/>
  </w:num>
  <w:num w:numId="31">
    <w:abstractNumId w:val="5"/>
  </w:num>
  <w:num w:numId="32">
    <w:abstractNumId w:val="20"/>
  </w:num>
  <w:num w:numId="33">
    <w:abstractNumId w:val="7"/>
  </w:num>
  <w:num w:numId="34">
    <w:abstractNumId w:val="43"/>
  </w:num>
  <w:num w:numId="35">
    <w:abstractNumId w:val="27"/>
  </w:num>
  <w:num w:numId="36">
    <w:abstractNumId w:val="26"/>
  </w:num>
  <w:num w:numId="37">
    <w:abstractNumId w:val="30"/>
  </w:num>
  <w:num w:numId="38">
    <w:abstractNumId w:val="3"/>
  </w:num>
  <w:num w:numId="39">
    <w:abstractNumId w:val="16"/>
  </w:num>
  <w:num w:numId="40">
    <w:abstractNumId w:val="32"/>
  </w:num>
  <w:num w:numId="41">
    <w:abstractNumId w:val="18"/>
  </w:num>
  <w:num w:numId="42">
    <w:abstractNumId w:val="14"/>
  </w:num>
  <w:num w:numId="43">
    <w:abstractNumId w:val="38"/>
  </w:num>
  <w:num w:numId="44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11"/>
    <w:rsid w:val="00001034"/>
    <w:rsid w:val="000138A0"/>
    <w:rsid w:val="0002366A"/>
    <w:rsid w:val="00024829"/>
    <w:rsid w:val="0003229E"/>
    <w:rsid w:val="00067229"/>
    <w:rsid w:val="0007380E"/>
    <w:rsid w:val="000D3C78"/>
    <w:rsid w:val="00106BFE"/>
    <w:rsid w:val="00113708"/>
    <w:rsid w:val="0011708B"/>
    <w:rsid w:val="001467A4"/>
    <w:rsid w:val="001758DC"/>
    <w:rsid w:val="001A58EF"/>
    <w:rsid w:val="001D7D16"/>
    <w:rsid w:val="001E3CF3"/>
    <w:rsid w:val="00211757"/>
    <w:rsid w:val="00295946"/>
    <w:rsid w:val="002C2682"/>
    <w:rsid w:val="002C760A"/>
    <w:rsid w:val="002E1903"/>
    <w:rsid w:val="002F1B9A"/>
    <w:rsid w:val="0032413B"/>
    <w:rsid w:val="00344A4C"/>
    <w:rsid w:val="003707A0"/>
    <w:rsid w:val="003D7089"/>
    <w:rsid w:val="00400900"/>
    <w:rsid w:val="004232FB"/>
    <w:rsid w:val="0044D362"/>
    <w:rsid w:val="00450763"/>
    <w:rsid w:val="00456529"/>
    <w:rsid w:val="00460309"/>
    <w:rsid w:val="00481240"/>
    <w:rsid w:val="004869DD"/>
    <w:rsid w:val="00493BA7"/>
    <w:rsid w:val="004A647B"/>
    <w:rsid w:val="004B741C"/>
    <w:rsid w:val="004B7D07"/>
    <w:rsid w:val="004C5C6E"/>
    <w:rsid w:val="00556429"/>
    <w:rsid w:val="00566403"/>
    <w:rsid w:val="005801CF"/>
    <w:rsid w:val="00596D69"/>
    <w:rsid w:val="005B630A"/>
    <w:rsid w:val="005E113D"/>
    <w:rsid w:val="00604848"/>
    <w:rsid w:val="006113F7"/>
    <w:rsid w:val="00682342"/>
    <w:rsid w:val="006C2CE8"/>
    <w:rsid w:val="006F6C09"/>
    <w:rsid w:val="006F7C82"/>
    <w:rsid w:val="00723072"/>
    <w:rsid w:val="00723F78"/>
    <w:rsid w:val="00741AD6"/>
    <w:rsid w:val="00743583"/>
    <w:rsid w:val="00781BCC"/>
    <w:rsid w:val="007860B5"/>
    <w:rsid w:val="00797C3F"/>
    <w:rsid w:val="00851005"/>
    <w:rsid w:val="008635EB"/>
    <w:rsid w:val="00877DF4"/>
    <w:rsid w:val="008A7F1F"/>
    <w:rsid w:val="008B7FC4"/>
    <w:rsid w:val="008D78D7"/>
    <w:rsid w:val="008F125F"/>
    <w:rsid w:val="008F6B4D"/>
    <w:rsid w:val="009356AA"/>
    <w:rsid w:val="0096720B"/>
    <w:rsid w:val="009803A7"/>
    <w:rsid w:val="0098456E"/>
    <w:rsid w:val="00992F34"/>
    <w:rsid w:val="009935E9"/>
    <w:rsid w:val="00996406"/>
    <w:rsid w:val="009A3FE8"/>
    <w:rsid w:val="009F0E4A"/>
    <w:rsid w:val="00A06553"/>
    <w:rsid w:val="00A331AE"/>
    <w:rsid w:val="00A42C43"/>
    <w:rsid w:val="00A838A9"/>
    <w:rsid w:val="00A97048"/>
    <w:rsid w:val="00A97498"/>
    <w:rsid w:val="00AB54BC"/>
    <w:rsid w:val="00AD03D5"/>
    <w:rsid w:val="00AE1797"/>
    <w:rsid w:val="00AF0887"/>
    <w:rsid w:val="00AF5BF0"/>
    <w:rsid w:val="00AF72D6"/>
    <w:rsid w:val="00B0054C"/>
    <w:rsid w:val="00B067F4"/>
    <w:rsid w:val="00B32317"/>
    <w:rsid w:val="00BC2339"/>
    <w:rsid w:val="00BE7C62"/>
    <w:rsid w:val="00BE7E07"/>
    <w:rsid w:val="00C013ED"/>
    <w:rsid w:val="00C214A9"/>
    <w:rsid w:val="00C51C17"/>
    <w:rsid w:val="00CE1C97"/>
    <w:rsid w:val="00D45DFF"/>
    <w:rsid w:val="00D863DF"/>
    <w:rsid w:val="00D946CD"/>
    <w:rsid w:val="00DE4DFF"/>
    <w:rsid w:val="00E129E7"/>
    <w:rsid w:val="00E40A48"/>
    <w:rsid w:val="00E439A4"/>
    <w:rsid w:val="00E65E2B"/>
    <w:rsid w:val="00E66A17"/>
    <w:rsid w:val="00EC1F44"/>
    <w:rsid w:val="00ED38D5"/>
    <w:rsid w:val="00F05DE3"/>
    <w:rsid w:val="00F54E23"/>
    <w:rsid w:val="00F91490"/>
    <w:rsid w:val="00FD2B11"/>
    <w:rsid w:val="0294797E"/>
    <w:rsid w:val="03DA1961"/>
    <w:rsid w:val="043F6D0B"/>
    <w:rsid w:val="06C0CBBC"/>
    <w:rsid w:val="09AAF950"/>
    <w:rsid w:val="0AF903CD"/>
    <w:rsid w:val="0B6D0386"/>
    <w:rsid w:val="0C834C3E"/>
    <w:rsid w:val="108260C6"/>
    <w:rsid w:val="10E86F12"/>
    <w:rsid w:val="1284D9CB"/>
    <w:rsid w:val="13DEE81F"/>
    <w:rsid w:val="143E8B58"/>
    <w:rsid w:val="14EBEC41"/>
    <w:rsid w:val="15F3BA03"/>
    <w:rsid w:val="16EC1765"/>
    <w:rsid w:val="1ACD4B36"/>
    <w:rsid w:val="1E53A77A"/>
    <w:rsid w:val="21A343C4"/>
    <w:rsid w:val="22E02B49"/>
    <w:rsid w:val="243FC693"/>
    <w:rsid w:val="25E4B88A"/>
    <w:rsid w:val="26259C05"/>
    <w:rsid w:val="264AA511"/>
    <w:rsid w:val="273D0BB0"/>
    <w:rsid w:val="275D098E"/>
    <w:rsid w:val="277A26AF"/>
    <w:rsid w:val="2878A6C6"/>
    <w:rsid w:val="2901E587"/>
    <w:rsid w:val="2A64C5F5"/>
    <w:rsid w:val="2EABB334"/>
    <w:rsid w:val="322AD782"/>
    <w:rsid w:val="32C3278B"/>
    <w:rsid w:val="33345558"/>
    <w:rsid w:val="356CB017"/>
    <w:rsid w:val="375C4E10"/>
    <w:rsid w:val="3958359B"/>
    <w:rsid w:val="3A98EDE5"/>
    <w:rsid w:val="3A98EEC2"/>
    <w:rsid w:val="3BA0425E"/>
    <w:rsid w:val="3D76AA2D"/>
    <w:rsid w:val="3E56DA08"/>
    <w:rsid w:val="3EB44891"/>
    <w:rsid w:val="3F483DED"/>
    <w:rsid w:val="43DE210C"/>
    <w:rsid w:val="472FF423"/>
    <w:rsid w:val="47B824BB"/>
    <w:rsid w:val="48471AC1"/>
    <w:rsid w:val="49789F47"/>
    <w:rsid w:val="4B523C2A"/>
    <w:rsid w:val="4F406285"/>
    <w:rsid w:val="51099EC8"/>
    <w:rsid w:val="5197A79F"/>
    <w:rsid w:val="52A3EA36"/>
    <w:rsid w:val="5315108C"/>
    <w:rsid w:val="532A4AFB"/>
    <w:rsid w:val="54569E7F"/>
    <w:rsid w:val="5487F39A"/>
    <w:rsid w:val="54929E3C"/>
    <w:rsid w:val="553825FE"/>
    <w:rsid w:val="55C72F7C"/>
    <w:rsid w:val="58479F47"/>
    <w:rsid w:val="5856A8BC"/>
    <w:rsid w:val="58D24B1E"/>
    <w:rsid w:val="594BEE93"/>
    <w:rsid w:val="5AB2BCFA"/>
    <w:rsid w:val="5BC2D92A"/>
    <w:rsid w:val="5D91B949"/>
    <w:rsid w:val="603993BF"/>
    <w:rsid w:val="64914194"/>
    <w:rsid w:val="64B2A588"/>
    <w:rsid w:val="64CCA954"/>
    <w:rsid w:val="6CE37710"/>
    <w:rsid w:val="6D726E4B"/>
    <w:rsid w:val="6D7E71F4"/>
    <w:rsid w:val="6E505BFD"/>
    <w:rsid w:val="72A81479"/>
    <w:rsid w:val="747F267A"/>
    <w:rsid w:val="74DC455F"/>
    <w:rsid w:val="752AB104"/>
    <w:rsid w:val="75816C18"/>
    <w:rsid w:val="76E496ED"/>
    <w:rsid w:val="777EFBD9"/>
    <w:rsid w:val="7810C8E6"/>
    <w:rsid w:val="7831775F"/>
    <w:rsid w:val="78AE7718"/>
    <w:rsid w:val="7B401A40"/>
    <w:rsid w:val="7BF1714F"/>
    <w:rsid w:val="7C6678BB"/>
    <w:rsid w:val="7C7BBE18"/>
    <w:rsid w:val="7E198F46"/>
    <w:rsid w:val="7E8BE5D9"/>
    <w:rsid w:val="7EB1D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10355"/>
  <w15:docId w15:val="{2B951691-20B9-47BF-88BF-807CE523A5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4B7D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065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06553"/>
    <w:pPr>
      <w:ind w:left="720"/>
      <w:contextualSpacing/>
    </w:pPr>
  </w:style>
  <w:style w:type="paragraph" w:styleId="paragraph" w:customStyle="1">
    <w:name w:val="paragraph"/>
    <w:basedOn w:val="Normal"/>
    <w:rsid w:val="008635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8635EB"/>
  </w:style>
  <w:style w:type="character" w:styleId="eop" w:customStyle="1">
    <w:name w:val="eop"/>
    <w:basedOn w:val="DefaultParagraphFont"/>
    <w:rsid w:val="008635EB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emf" Id="rId9" /><Relationship Type="http://schemas.openxmlformats.org/officeDocument/2006/relationships/hyperlink" Target="https://www.foodafactoflife.org.uk/recipes/cook-club/chicken-tagine-with-apricots/" TargetMode="External" Id="Re7f486294da94691" /><Relationship Type="http://schemas.openxmlformats.org/officeDocument/2006/relationships/hyperlink" Target="https://www.foodafactoflife.org.uk/recipes/meat/meaty-eats/spicy-lamb-and-feta-burgers/" TargetMode="External" Id="R7c42a0ccda4546d4" /><Relationship Type="http://schemas.openxmlformats.org/officeDocument/2006/relationships/hyperlink" Target="https://www.foodafactoflife.org.uk/recipes/cook-club/chicken-tagine-with-apricots/" TargetMode="External" Id="R6143f514f34e4200" /><Relationship Type="http://schemas.openxmlformats.org/officeDocument/2006/relationships/hyperlink" Target="https://www.foodafactoflife.org.uk/recipes/meat/meaty-eats/spicy-lamb-and-feta-burgers/" TargetMode="External" Id="R4ac0349867014248" /><Relationship Type="http://schemas.openxmlformats.org/officeDocument/2006/relationships/hyperlink" Target="https://www.foodafactoflife.org.uk/recipes/cook-club/chicken-tagine-with-apricots/" TargetMode="External" Id="R5f869c970a9940c4" /><Relationship Type="http://schemas.openxmlformats.org/officeDocument/2006/relationships/hyperlink" Target="https://www.foodafactoflife.org.uk/recipes/meat/meaty-eats/spicy-lamb-and-feta-burgers/" TargetMode="External" Id="R90a84d5704084b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f65c0ac-4536-4e55-9dd8-e2cc86567471" xsi:nil="true"/>
    <lcf76f155ced4ddcb4097134ff3c332f xmlns="bab20fe8-313a-45de-8fac-aeb97d361b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D8F531D9274B929EFDB8696DDEA7" ma:contentTypeVersion="22" ma:contentTypeDescription="Create a new document." ma:contentTypeScope="" ma:versionID="4a1004aaef22de9c6b1a0f3517675f80">
  <xsd:schema xmlns:xsd="http://www.w3.org/2001/XMLSchema" xmlns:xs="http://www.w3.org/2001/XMLSchema" xmlns:p="http://schemas.microsoft.com/office/2006/metadata/properties" xmlns:ns1="http://schemas.microsoft.com/sharepoint/v3" xmlns:ns2="2f65c0ac-4536-4e55-9dd8-e2cc86567471" xmlns:ns3="bab20fe8-313a-45de-8fac-aeb97d361bf6" targetNamespace="http://schemas.microsoft.com/office/2006/metadata/properties" ma:root="true" ma:fieldsID="b2c580e348433f7912f9ee9e42c29c28" ns1:_="" ns2:_="" ns3:_="">
    <xsd:import namespace="http://schemas.microsoft.com/sharepoint/v3"/>
    <xsd:import namespace="2f65c0ac-4536-4e55-9dd8-e2cc86567471"/>
    <xsd:import namespace="bab20fe8-313a-45de-8fac-aeb97d361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a9db47-eb65-4be9-aa35-9c3a6c661541}" ma:internalName="TaxCatchAll" ma:showField="CatchAllData" ma:web="2f65c0ac-4536-4e55-9dd8-e2cc86567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0fe8-313a-45de-8fac-aeb97d36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60A0CF-1A88-4430-B05E-443A0D47F1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A9FFE-E3FE-4B55-9BE3-E99F2D325082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bab20fe8-313a-45de-8fac-aeb97d361bf6"/>
    <ds:schemaRef ds:uri="http://purl.org/dc/dcmitype/"/>
    <ds:schemaRef ds:uri="http://purl.org/dc/terms/"/>
    <ds:schemaRef ds:uri="2f65c0ac-4536-4e55-9dd8-e2cc86567471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BFF798-0DD7-42D6-9D4F-779202BD6237}"/>
</file>

<file path=customXml/itemProps4.xml><?xml version="1.0" encoding="utf-8"?>
<ds:datastoreItem xmlns:ds="http://schemas.openxmlformats.org/officeDocument/2006/customXml" ds:itemID="{B184B5F9-51AF-4A5C-94CA-63CCB5FE8F1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ITSS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Dawn Henderson</dc:creator>
  <keywords/>
  <dc:description/>
  <lastModifiedBy>C.Neasham [ Croft Community School ]</lastModifiedBy>
  <revision>8</revision>
  <lastPrinted>2017-11-20T13:17:00.0000000Z</lastPrinted>
  <dcterms:created xsi:type="dcterms:W3CDTF">2023-10-16T14:35:00.0000000Z</dcterms:created>
  <dcterms:modified xsi:type="dcterms:W3CDTF">2024-09-22T15:54:33.8955508Z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0x01010082FBD8F531D9274B929EFDB8696DDEA7</vt:lpwstr>
  </property>
  <property fmtid="{D5CDD505-2E9C-101B-9397-08002B2CF9AE}" pid="3" name="MediaServiceImageTags">
    <vt:lpwstr/>
  </property>
</Properties>
</file>